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2ABEC" w14:textId="77777777" w:rsidR="00FC0D57" w:rsidRDefault="00CC4620">
      <w:pPr>
        <w:spacing w:line="360" w:lineRule="auto"/>
        <w:jc w:val="center"/>
        <w:rPr>
          <w:rFonts w:eastAsia="宋体"/>
          <w:sz w:val="32"/>
          <w:szCs w:val="32"/>
        </w:rPr>
      </w:pPr>
      <w:r>
        <w:rPr>
          <w:rFonts w:eastAsia="宋体" w:hint="eastAsia"/>
          <w:sz w:val="32"/>
          <w:szCs w:val="32"/>
        </w:rPr>
        <w:t>陆宗达先生诞辰</w:t>
      </w:r>
      <w:r>
        <w:rPr>
          <w:rFonts w:eastAsia="宋体" w:hint="eastAsia"/>
          <w:sz w:val="32"/>
          <w:szCs w:val="32"/>
        </w:rPr>
        <w:t>120</w:t>
      </w:r>
      <w:r>
        <w:rPr>
          <w:rFonts w:eastAsia="宋体" w:hint="eastAsia"/>
          <w:sz w:val="32"/>
          <w:szCs w:val="32"/>
        </w:rPr>
        <w:t>周年纪念会</w:t>
      </w:r>
    </w:p>
    <w:p w14:paraId="60C613AC" w14:textId="77777777" w:rsidR="00FC0D57" w:rsidRDefault="00CC4620">
      <w:pPr>
        <w:spacing w:line="360" w:lineRule="auto"/>
        <w:jc w:val="center"/>
        <w:rPr>
          <w:rFonts w:eastAsia="宋体"/>
          <w:sz w:val="32"/>
          <w:szCs w:val="32"/>
        </w:rPr>
      </w:pPr>
      <w:r>
        <w:rPr>
          <w:rFonts w:eastAsia="宋体" w:hint="eastAsia"/>
          <w:sz w:val="32"/>
          <w:szCs w:val="32"/>
        </w:rPr>
        <w:t>暨“传统语言文字学的传承与创新”学术研讨会</w:t>
      </w:r>
    </w:p>
    <w:p w14:paraId="1A27F8E9" w14:textId="77777777" w:rsidR="00FC0D57" w:rsidRDefault="00CC4620">
      <w:pPr>
        <w:spacing w:line="360" w:lineRule="auto"/>
        <w:jc w:val="center"/>
        <w:rPr>
          <w:rFonts w:eastAsia="宋体"/>
          <w:sz w:val="32"/>
          <w:szCs w:val="32"/>
        </w:rPr>
      </w:pPr>
      <w:r>
        <w:rPr>
          <w:rFonts w:eastAsia="宋体" w:hint="eastAsia"/>
          <w:sz w:val="32"/>
          <w:szCs w:val="32"/>
        </w:rPr>
        <w:t>第</w:t>
      </w:r>
      <w:r>
        <w:rPr>
          <w:rFonts w:eastAsia="宋体" w:hint="eastAsia"/>
          <w:sz w:val="32"/>
          <w:szCs w:val="32"/>
        </w:rPr>
        <w:t>1</w:t>
      </w:r>
      <w:r>
        <w:rPr>
          <w:rFonts w:eastAsia="宋体" w:hint="eastAsia"/>
          <w:sz w:val="32"/>
          <w:szCs w:val="32"/>
        </w:rPr>
        <w:t>号通知</w:t>
      </w:r>
    </w:p>
    <w:p w14:paraId="63ED8279" w14:textId="77777777" w:rsidR="00FC0D57" w:rsidRDefault="00FC0D57">
      <w:pPr>
        <w:spacing w:line="360" w:lineRule="auto"/>
        <w:jc w:val="center"/>
        <w:rPr>
          <w:rFonts w:ascii="宋体" w:eastAsia="宋体" w:hAnsi="宋体" w:cs="宋体" w:hint="eastAsia"/>
          <w:sz w:val="24"/>
        </w:rPr>
      </w:pPr>
    </w:p>
    <w:p w14:paraId="08949031" w14:textId="627C88E5" w:rsidR="00FC0D57" w:rsidRDefault="00CC462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陆宗达先生诞辰120周年纪念会暨“传统语言文字学的传承与创新”学术研讨会，定于2025年7月</w:t>
      </w:r>
      <w:r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 w:hint="eastAsia"/>
          <w:sz w:val="24"/>
        </w:rPr>
        <w:t>—6日在北京师范大学召开，诚邀各位专家学者莅会</w:t>
      </w:r>
      <w:r w:rsidR="00C74C74">
        <w:rPr>
          <w:rFonts w:ascii="宋体" w:eastAsia="宋体" w:hAnsi="宋体" w:cs="宋体" w:hint="eastAsia"/>
          <w:sz w:val="24"/>
        </w:rPr>
        <w:t>研讨</w:t>
      </w:r>
      <w:r>
        <w:rPr>
          <w:rFonts w:ascii="宋体" w:eastAsia="宋体" w:hAnsi="宋体" w:cs="宋体" w:hint="eastAsia"/>
          <w:sz w:val="24"/>
        </w:rPr>
        <w:t>。</w:t>
      </w:r>
    </w:p>
    <w:p w14:paraId="291A220F" w14:textId="77777777" w:rsidR="00FC0D57" w:rsidRDefault="00CC462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本次会议不收会务费，往返交通费、住宿费自理。</w:t>
      </w:r>
    </w:p>
    <w:p w14:paraId="6A996054" w14:textId="77777777" w:rsidR="00FC0D57" w:rsidRDefault="00CC462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请与会专家学者于2025年1月1日之前提交参会回执，4月30日之前提交论文摘要或全文。会务邮箱：luzongdajinianhui@126.com。</w:t>
      </w:r>
    </w:p>
    <w:p w14:paraId="307F9924" w14:textId="77777777" w:rsidR="00FC0D57" w:rsidRDefault="00CC4620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</w:p>
    <w:p w14:paraId="12638D45" w14:textId="77777777" w:rsidR="00FC0D57" w:rsidRDefault="00CC4620">
      <w:pPr>
        <w:spacing w:line="360" w:lineRule="auto"/>
        <w:ind w:right="480"/>
        <w:jc w:val="righ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北京师范大学文学院</w:t>
      </w:r>
    </w:p>
    <w:p w14:paraId="5B33F878" w14:textId="77777777" w:rsidR="00FC0D57" w:rsidRDefault="00CC4620">
      <w:pPr>
        <w:spacing w:line="360" w:lineRule="auto"/>
        <w:ind w:right="480"/>
        <w:jc w:val="righ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民俗典籍文字研究中心</w:t>
      </w:r>
    </w:p>
    <w:p w14:paraId="65E69854" w14:textId="77777777" w:rsidR="00FC0D57" w:rsidRDefault="00CC4620">
      <w:pPr>
        <w:spacing w:line="360" w:lineRule="auto"/>
        <w:ind w:right="480"/>
        <w:jc w:val="righ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2024年1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/>
          <w:sz w:val="24"/>
        </w:rPr>
        <w:t>15</w:t>
      </w:r>
      <w:r>
        <w:rPr>
          <w:rFonts w:ascii="宋体" w:eastAsia="宋体" w:hAnsi="宋体" w:cs="宋体" w:hint="eastAsia"/>
          <w:sz w:val="24"/>
        </w:rPr>
        <w:t>日</w:t>
      </w:r>
    </w:p>
    <w:p w14:paraId="5A6ECB92" w14:textId="77777777" w:rsidR="00FC0D57" w:rsidRDefault="00FC0D57">
      <w:pPr>
        <w:spacing w:line="360" w:lineRule="auto"/>
        <w:rPr>
          <w:rFonts w:ascii="宋体" w:eastAsia="宋体" w:hAnsi="宋体" w:cs="宋体" w:hint="eastAsia"/>
          <w:sz w:val="24"/>
        </w:rPr>
      </w:pPr>
    </w:p>
    <w:p w14:paraId="291AE417" w14:textId="77777777" w:rsidR="00FC0D57" w:rsidRDefault="00FC0D57">
      <w:pPr>
        <w:spacing w:line="360" w:lineRule="auto"/>
        <w:rPr>
          <w:rFonts w:ascii="宋体" w:eastAsia="宋体" w:hAnsi="宋体" w:cs="宋体" w:hint="eastAsia"/>
          <w:sz w:val="24"/>
        </w:rPr>
      </w:pPr>
    </w:p>
    <w:p w14:paraId="71B1EBC5" w14:textId="77777777" w:rsidR="00FC0D57" w:rsidRDefault="00CC4620">
      <w:pPr>
        <w:spacing w:line="360" w:lineRule="auto"/>
        <w:jc w:val="center"/>
        <w:rPr>
          <w:rFonts w:ascii="方正公文小标宋" w:eastAsia="方正公文小标宋" w:hAnsi="方正公文小标宋" w:cs="方正公文小标宋" w:hint="eastAsia"/>
          <w:sz w:val="30"/>
          <w:szCs w:val="30"/>
        </w:rPr>
      </w:pPr>
      <w:r>
        <w:rPr>
          <w:rFonts w:ascii="方正公文小标宋" w:eastAsia="方正公文小标宋" w:hAnsi="方正公文小标宋" w:cs="方正公文小标宋" w:hint="eastAsia"/>
          <w:sz w:val="30"/>
          <w:szCs w:val="30"/>
        </w:rPr>
        <w:t>回    执</w:t>
      </w:r>
    </w:p>
    <w:tbl>
      <w:tblPr>
        <w:tblW w:w="85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1205"/>
        <w:gridCol w:w="915"/>
        <w:gridCol w:w="713"/>
        <w:gridCol w:w="1517"/>
        <w:gridCol w:w="1257"/>
        <w:gridCol w:w="1532"/>
      </w:tblGrid>
      <w:tr w:rsidR="00FC0D57" w14:paraId="426D0883" w14:textId="77777777">
        <w:trPr>
          <w:trHeight w:val="517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AEDB2D" w14:textId="77777777" w:rsidR="00FC0D57" w:rsidRDefault="00CC4620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1B3BDE" w14:textId="77777777" w:rsidR="00FC0D57" w:rsidRDefault="00FC0D57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48A69" w14:textId="77777777" w:rsidR="00FC0D57" w:rsidRDefault="00CC4620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CEEB63" w14:textId="77777777" w:rsidR="00FC0D57" w:rsidRDefault="00FC0D57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28F793" w14:textId="77777777" w:rsidR="00FC0D57" w:rsidRDefault="00CC4620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</w:t>
            </w: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AEAE99" w14:textId="77777777" w:rsidR="00FC0D57" w:rsidRDefault="00FC0D57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FC0D57" w14:paraId="5B2AFA08" w14:textId="77777777">
        <w:trPr>
          <w:trHeight w:val="555"/>
        </w:trPr>
        <w:tc>
          <w:tcPr>
            <w:tcW w:w="1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C56C3" w14:textId="77777777" w:rsidR="00FC0D57" w:rsidRDefault="00CC4620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97A7D" w14:textId="77777777" w:rsidR="00FC0D57" w:rsidRDefault="00FC0D57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CECCC" w14:textId="77777777" w:rsidR="00FC0D57" w:rsidRDefault="00CC4620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邮箱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50A5B" w14:textId="77777777" w:rsidR="00FC0D57" w:rsidRDefault="00FC0D57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FC0D57" w14:paraId="1B883A4E" w14:textId="77777777">
        <w:trPr>
          <w:trHeight w:val="705"/>
        </w:trPr>
        <w:tc>
          <w:tcPr>
            <w:tcW w:w="2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0A0B6" w14:textId="77777777" w:rsidR="00FC0D57" w:rsidRDefault="00CC4620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是否准备出席会议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E25A1C" w14:textId="77777777" w:rsidR="00FC0D57" w:rsidRDefault="00FC0D57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79E8A" w14:textId="77777777" w:rsidR="00FC0D57" w:rsidRDefault="00CC4620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4月底能否提交论文全文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A0115" w14:textId="77777777" w:rsidR="00FC0D57" w:rsidRDefault="00FC0D57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FC0D57" w14:paraId="5F0DED7B" w14:textId="77777777">
        <w:trPr>
          <w:trHeight w:val="555"/>
        </w:trPr>
        <w:tc>
          <w:tcPr>
            <w:tcW w:w="2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31743D" w14:textId="77777777" w:rsidR="00FC0D57" w:rsidRDefault="00CC4620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论文题目</w:t>
            </w:r>
          </w:p>
        </w:tc>
        <w:tc>
          <w:tcPr>
            <w:tcW w:w="593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520F4" w14:textId="77777777" w:rsidR="00FC0D57" w:rsidRDefault="00FC0D57">
            <w:pPr>
              <w:spacing w:line="360" w:lineRule="auto"/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14:paraId="6366A8BA" w14:textId="77777777" w:rsidR="00FC0D57" w:rsidRDefault="00CC4620">
      <w:pPr>
        <w:spacing w:line="360" w:lineRule="auto"/>
        <w:jc w:val="righ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 </w:t>
      </w:r>
    </w:p>
    <w:p w14:paraId="10679AFF" w14:textId="77777777" w:rsidR="00FC0D57" w:rsidRDefault="00FC0D57">
      <w:pPr>
        <w:spacing w:line="360" w:lineRule="auto"/>
        <w:rPr>
          <w:rFonts w:ascii="宋体" w:eastAsia="宋体" w:hAnsi="宋体" w:cs="宋体" w:hint="eastAsia"/>
        </w:rPr>
      </w:pPr>
    </w:p>
    <w:sectPr w:rsidR="00FC0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87216" w14:textId="77777777" w:rsidR="00633C69" w:rsidRDefault="00633C69" w:rsidP="00C74C74">
      <w:r>
        <w:separator/>
      </w:r>
    </w:p>
  </w:endnote>
  <w:endnote w:type="continuationSeparator" w:id="0">
    <w:p w14:paraId="7481A393" w14:textId="77777777" w:rsidR="00633C69" w:rsidRDefault="00633C69" w:rsidP="00C7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5641DD73-8E73-4BE9-AFE3-3404A418EF81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567B20A8-E000-4483-BBCE-B38F7707B151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75157" w14:textId="77777777" w:rsidR="00633C69" w:rsidRDefault="00633C69" w:rsidP="00C74C74">
      <w:r>
        <w:separator/>
      </w:r>
    </w:p>
  </w:footnote>
  <w:footnote w:type="continuationSeparator" w:id="0">
    <w:p w14:paraId="16BF545F" w14:textId="77777777" w:rsidR="00633C69" w:rsidRDefault="00633C69" w:rsidP="00C74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xYTI2Y2Q2YzhiYzdkYmQyODcxNjA0OGM1YTcwODIifQ=="/>
  </w:docVars>
  <w:rsids>
    <w:rsidRoot w:val="00154B2F"/>
    <w:rsid w:val="0000129F"/>
    <w:rsid w:val="0001227A"/>
    <w:rsid w:val="00052BA3"/>
    <w:rsid w:val="000B1CAB"/>
    <w:rsid w:val="000B791F"/>
    <w:rsid w:val="000E6347"/>
    <w:rsid w:val="000F0A79"/>
    <w:rsid w:val="001421C7"/>
    <w:rsid w:val="00154B2F"/>
    <w:rsid w:val="001F7E32"/>
    <w:rsid w:val="00242928"/>
    <w:rsid w:val="00262775"/>
    <w:rsid w:val="002725C3"/>
    <w:rsid w:val="002F2A5B"/>
    <w:rsid w:val="00345F4E"/>
    <w:rsid w:val="003A4007"/>
    <w:rsid w:val="003E78A2"/>
    <w:rsid w:val="00405ED2"/>
    <w:rsid w:val="004D3D0E"/>
    <w:rsid w:val="004F0112"/>
    <w:rsid w:val="00580274"/>
    <w:rsid w:val="00603904"/>
    <w:rsid w:val="00633C69"/>
    <w:rsid w:val="0063587B"/>
    <w:rsid w:val="00647258"/>
    <w:rsid w:val="00695360"/>
    <w:rsid w:val="006E6426"/>
    <w:rsid w:val="00760E41"/>
    <w:rsid w:val="007C10D8"/>
    <w:rsid w:val="0084094E"/>
    <w:rsid w:val="00885C03"/>
    <w:rsid w:val="008B3333"/>
    <w:rsid w:val="00964761"/>
    <w:rsid w:val="009C09D4"/>
    <w:rsid w:val="00A05EFB"/>
    <w:rsid w:val="00A4142C"/>
    <w:rsid w:val="00A929ED"/>
    <w:rsid w:val="00AB2946"/>
    <w:rsid w:val="00B96277"/>
    <w:rsid w:val="00C74C74"/>
    <w:rsid w:val="00CC4620"/>
    <w:rsid w:val="00CD277E"/>
    <w:rsid w:val="00CD4EBB"/>
    <w:rsid w:val="00D92DF0"/>
    <w:rsid w:val="00E17EBB"/>
    <w:rsid w:val="00F24CD6"/>
    <w:rsid w:val="00F40CF5"/>
    <w:rsid w:val="00FC0D57"/>
    <w:rsid w:val="26F2589C"/>
    <w:rsid w:val="39BC0F98"/>
    <w:rsid w:val="4F262E33"/>
    <w:rsid w:val="5C031DC6"/>
    <w:rsid w:val="632C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F4571"/>
  <w15:docId w15:val="{B316A92E-8008-4C80-9303-8B522B69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fyli</dc:creator>
  <cp:lastModifiedBy>Helen 吴</cp:lastModifiedBy>
  <cp:revision>2</cp:revision>
  <dcterms:created xsi:type="dcterms:W3CDTF">2024-11-15T01:29:00Z</dcterms:created>
  <dcterms:modified xsi:type="dcterms:W3CDTF">2024-11-15T01:29:00Z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849B5E109AAA4DFAAF1E41C3EB27852B_12</vt:lpwstr>
  </property>
</Properties>
</file>